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93179" w14:textId="77777777" w:rsidR="00260CF5" w:rsidRPr="00260CF5" w:rsidRDefault="00260CF5" w:rsidP="00260CF5">
      <w:pPr>
        <w:pStyle w:val="NormalWeb"/>
        <w:ind w:right="-682"/>
        <w:rPr>
          <w:rFonts w:asciiTheme="minorHAnsi" w:hAnsiTheme="minorHAnsi" w:cs="Arial"/>
          <w:b/>
          <w:bCs/>
          <w:color w:val="000000"/>
          <w:sz w:val="25"/>
          <w:szCs w:val="25"/>
        </w:rPr>
      </w:pPr>
      <w:r w:rsidRPr="00260CF5">
        <w:rPr>
          <w:rFonts w:asciiTheme="minorHAnsi" w:hAnsiTheme="minorHAnsi" w:cs="Arial"/>
          <w:b/>
          <w:bCs/>
          <w:color w:val="000000"/>
          <w:sz w:val="25"/>
          <w:szCs w:val="25"/>
        </w:rPr>
        <w:t xml:space="preserve">COMMUNITY GUIDELINES FOR YMCA TGG SOCIAL MEDIA CHANNELS </w:t>
      </w:r>
    </w:p>
    <w:p w14:paraId="76A5FD13" w14:textId="77777777" w:rsidR="00260CF5" w:rsidRDefault="00260CF5" w:rsidP="00260CF5">
      <w:pPr>
        <w:pStyle w:val="NormalWeb"/>
        <w:spacing w:before="0" w:beforeAutospacing="0" w:after="0" w:afterAutospacing="0"/>
        <w:rPr>
          <w:rFonts w:asciiTheme="minorHAnsi" w:hAnsiTheme="minorHAnsi" w:cs="Arial"/>
          <w:color w:val="000000"/>
        </w:rPr>
      </w:pPr>
    </w:p>
    <w:p w14:paraId="2DD2CF9D" w14:textId="08E28F74" w:rsidR="00260CF5" w:rsidRPr="00260CF5" w:rsidRDefault="00260CF5" w:rsidP="00260CF5">
      <w:pPr>
        <w:pStyle w:val="NormalWeb"/>
        <w:spacing w:before="0" w:beforeAutospacing="0" w:after="0" w:afterAutospacing="0"/>
        <w:rPr>
          <w:rFonts w:asciiTheme="minorHAnsi" w:hAnsiTheme="minorHAnsi" w:cs="Arial"/>
          <w:color w:val="000000"/>
        </w:rPr>
      </w:pPr>
      <w:r w:rsidRPr="00260CF5">
        <w:rPr>
          <w:rFonts w:asciiTheme="minorHAnsi" w:hAnsiTheme="minorHAnsi" w:cs="Arial"/>
          <w:color w:val="000000"/>
        </w:rPr>
        <w:t>We want our social media channels to be positive, respectful spaces where people can learn about our work, ask questions and engage with our community.</w:t>
      </w:r>
    </w:p>
    <w:p w14:paraId="6B44D252" w14:textId="77777777" w:rsidR="00260CF5" w:rsidRPr="00260CF5" w:rsidRDefault="00260CF5" w:rsidP="00260CF5">
      <w:pPr>
        <w:pStyle w:val="NormalWeb"/>
        <w:rPr>
          <w:rFonts w:asciiTheme="minorHAnsi" w:hAnsiTheme="minorHAnsi" w:cs="Arial"/>
          <w:color w:val="000000"/>
        </w:rPr>
      </w:pPr>
      <w:r w:rsidRPr="00260CF5">
        <w:rPr>
          <w:rFonts w:asciiTheme="minorHAnsi" w:hAnsiTheme="minorHAnsi" w:cs="Arial"/>
          <w:color w:val="000000"/>
        </w:rPr>
        <w:t>We welcome comments, feedback and constructive discussion. However, to ensure our page remains a safe and supportive environment for everyone, we may remove comments or block users who:</w:t>
      </w:r>
    </w:p>
    <w:p w14:paraId="69821212" w14:textId="1D14FC72" w:rsidR="00260CF5" w:rsidRPr="00260CF5" w:rsidRDefault="00260CF5" w:rsidP="00260CF5">
      <w:pPr>
        <w:pStyle w:val="NormalWeb"/>
        <w:numPr>
          <w:ilvl w:val="0"/>
          <w:numId w:val="3"/>
        </w:numPr>
        <w:rPr>
          <w:rFonts w:asciiTheme="minorHAnsi" w:hAnsiTheme="minorHAnsi" w:cs="Arial"/>
          <w:color w:val="000000"/>
        </w:rPr>
      </w:pPr>
      <w:r w:rsidRPr="00260CF5">
        <w:rPr>
          <w:rFonts w:asciiTheme="minorHAnsi" w:hAnsiTheme="minorHAnsi" w:cs="Arial"/>
          <w:color w:val="000000"/>
        </w:rPr>
        <w:t>Use abusive, threatening, discriminatory or offensive language</w:t>
      </w:r>
    </w:p>
    <w:p w14:paraId="3DFC30D4" w14:textId="39C386BE" w:rsidR="00260CF5" w:rsidRPr="00260CF5" w:rsidRDefault="00260CF5" w:rsidP="00260CF5">
      <w:pPr>
        <w:pStyle w:val="NormalWeb"/>
        <w:numPr>
          <w:ilvl w:val="0"/>
          <w:numId w:val="3"/>
        </w:numPr>
        <w:rPr>
          <w:rFonts w:asciiTheme="minorHAnsi" w:hAnsiTheme="minorHAnsi" w:cs="Arial"/>
          <w:color w:val="000000"/>
        </w:rPr>
      </w:pPr>
      <w:r w:rsidRPr="00260CF5">
        <w:rPr>
          <w:rFonts w:asciiTheme="minorHAnsi" w:hAnsiTheme="minorHAnsi" w:cs="Arial"/>
          <w:color w:val="000000"/>
        </w:rPr>
        <w:t>Harass, intimidate or target staff, volunteers, residents, participants or other users</w:t>
      </w:r>
    </w:p>
    <w:p w14:paraId="0EEA0B43" w14:textId="524EF2C0" w:rsidR="00260CF5" w:rsidRPr="00260CF5" w:rsidRDefault="00260CF5" w:rsidP="00260CF5">
      <w:pPr>
        <w:pStyle w:val="NormalWeb"/>
        <w:numPr>
          <w:ilvl w:val="0"/>
          <w:numId w:val="3"/>
        </w:numPr>
        <w:rPr>
          <w:rFonts w:asciiTheme="minorHAnsi" w:hAnsiTheme="minorHAnsi" w:cs="Arial"/>
          <w:color w:val="000000"/>
        </w:rPr>
      </w:pPr>
      <w:r w:rsidRPr="00260CF5">
        <w:rPr>
          <w:rFonts w:asciiTheme="minorHAnsi" w:hAnsiTheme="minorHAnsi" w:cs="Arial"/>
          <w:color w:val="000000"/>
        </w:rPr>
        <w:t>Share personal, confidential or identifying information about themselves or others</w:t>
      </w:r>
    </w:p>
    <w:p w14:paraId="43BEBF70" w14:textId="7F03DD55" w:rsidR="00260CF5" w:rsidRPr="00260CF5" w:rsidRDefault="00260CF5" w:rsidP="00260CF5">
      <w:pPr>
        <w:pStyle w:val="NormalWeb"/>
        <w:numPr>
          <w:ilvl w:val="0"/>
          <w:numId w:val="3"/>
        </w:numPr>
        <w:rPr>
          <w:rFonts w:asciiTheme="minorHAnsi" w:hAnsiTheme="minorHAnsi" w:cs="Arial"/>
          <w:color w:val="000000"/>
        </w:rPr>
      </w:pPr>
      <w:r w:rsidRPr="00260CF5">
        <w:rPr>
          <w:rFonts w:asciiTheme="minorHAnsi" w:hAnsiTheme="minorHAnsi" w:cs="Arial"/>
          <w:color w:val="000000"/>
        </w:rPr>
        <w:t>Make false, misleading or defamatory statements</w:t>
      </w:r>
    </w:p>
    <w:p w14:paraId="07C30B13" w14:textId="31A0C074" w:rsidR="00260CF5" w:rsidRPr="00260CF5" w:rsidRDefault="00260CF5" w:rsidP="00260CF5">
      <w:pPr>
        <w:pStyle w:val="NormalWeb"/>
        <w:numPr>
          <w:ilvl w:val="0"/>
          <w:numId w:val="3"/>
        </w:numPr>
        <w:rPr>
          <w:rFonts w:asciiTheme="minorHAnsi" w:hAnsiTheme="minorHAnsi" w:cs="Arial"/>
          <w:color w:val="000000"/>
        </w:rPr>
      </w:pPr>
      <w:r w:rsidRPr="00260CF5">
        <w:rPr>
          <w:rFonts w:asciiTheme="minorHAnsi" w:hAnsiTheme="minorHAnsi" w:cs="Arial"/>
          <w:color w:val="000000"/>
        </w:rPr>
        <w:t>Post spam, promotional content or repetitive messages</w:t>
      </w:r>
    </w:p>
    <w:p w14:paraId="608C9425" w14:textId="2B77E534" w:rsidR="00260CF5" w:rsidRPr="00260CF5" w:rsidRDefault="00260CF5" w:rsidP="00260CF5">
      <w:pPr>
        <w:pStyle w:val="NormalWeb"/>
        <w:numPr>
          <w:ilvl w:val="0"/>
          <w:numId w:val="3"/>
        </w:numPr>
        <w:rPr>
          <w:rFonts w:asciiTheme="minorHAnsi" w:hAnsiTheme="minorHAnsi" w:cs="Arial"/>
          <w:color w:val="000000"/>
        </w:rPr>
      </w:pPr>
      <w:r w:rsidRPr="00260CF5">
        <w:rPr>
          <w:rFonts w:asciiTheme="minorHAnsi" w:hAnsiTheme="minorHAnsi" w:cs="Arial"/>
          <w:color w:val="000000"/>
        </w:rPr>
        <w:t>Deliberately disrupt conversations or seek to provoke reactions from others</w:t>
      </w:r>
    </w:p>
    <w:p w14:paraId="0C1C2AC8" w14:textId="72FE93C5" w:rsidR="00260CF5" w:rsidRPr="00260CF5" w:rsidRDefault="00260CF5" w:rsidP="00260CF5">
      <w:pPr>
        <w:pStyle w:val="NormalWeb"/>
        <w:numPr>
          <w:ilvl w:val="0"/>
          <w:numId w:val="3"/>
        </w:numPr>
        <w:rPr>
          <w:rFonts w:asciiTheme="minorHAnsi" w:hAnsiTheme="minorHAnsi" w:cs="Arial"/>
          <w:color w:val="000000"/>
        </w:rPr>
      </w:pPr>
      <w:r w:rsidRPr="00260CF5">
        <w:rPr>
          <w:rFonts w:asciiTheme="minorHAnsi" w:hAnsiTheme="minorHAnsi" w:cs="Arial"/>
          <w:color w:val="000000"/>
        </w:rPr>
        <w:t>Upload content that is unlawful, inappropriate or harmful</w:t>
      </w:r>
    </w:p>
    <w:p w14:paraId="2FA1FE3E" w14:textId="77777777" w:rsidR="00260CF5" w:rsidRPr="00260CF5" w:rsidRDefault="00260CF5" w:rsidP="00260CF5">
      <w:pPr>
        <w:pStyle w:val="NormalWeb"/>
        <w:numPr>
          <w:ilvl w:val="0"/>
          <w:numId w:val="3"/>
        </w:numPr>
        <w:rPr>
          <w:rFonts w:asciiTheme="minorHAnsi" w:hAnsiTheme="minorHAnsi" w:cs="Arial"/>
          <w:color w:val="000000"/>
        </w:rPr>
      </w:pPr>
      <w:r w:rsidRPr="00260CF5">
        <w:rPr>
          <w:rFonts w:asciiTheme="minorHAnsi" w:hAnsiTheme="minorHAnsi" w:cs="Arial"/>
          <w:color w:val="000000"/>
        </w:rPr>
        <w:t>Impersonate other people or organisations.</w:t>
      </w:r>
    </w:p>
    <w:p w14:paraId="3B488E10" w14:textId="77777777" w:rsidR="00260CF5" w:rsidRPr="00260CF5" w:rsidRDefault="00260CF5" w:rsidP="00260CF5">
      <w:pPr>
        <w:pStyle w:val="NormalWeb"/>
        <w:rPr>
          <w:rFonts w:asciiTheme="minorHAnsi" w:hAnsiTheme="minorHAnsi" w:cs="Arial"/>
          <w:color w:val="000000"/>
        </w:rPr>
      </w:pPr>
      <w:r w:rsidRPr="00260CF5">
        <w:rPr>
          <w:rFonts w:asciiTheme="minorHAnsi" w:hAnsiTheme="minorHAnsi" w:cs="Arial"/>
          <w:color w:val="000000"/>
        </w:rPr>
        <w:t>Please note:</w:t>
      </w:r>
    </w:p>
    <w:p w14:paraId="40AC46CA" w14:textId="77777777" w:rsidR="00260CF5" w:rsidRPr="00260CF5" w:rsidRDefault="00260CF5" w:rsidP="00260CF5">
      <w:pPr>
        <w:pStyle w:val="NormalWeb"/>
        <w:rPr>
          <w:rFonts w:asciiTheme="minorHAnsi" w:hAnsiTheme="minorHAnsi" w:cs="Arial"/>
          <w:color w:val="000000"/>
        </w:rPr>
      </w:pPr>
      <w:r w:rsidRPr="00260CF5">
        <w:rPr>
          <w:rFonts w:asciiTheme="minorHAnsi" w:hAnsiTheme="minorHAnsi" w:cs="Arial"/>
          <w:color w:val="000000"/>
        </w:rPr>
        <w:t>We may not respond to every comment or message.</w:t>
      </w:r>
    </w:p>
    <w:p w14:paraId="2C24935E" w14:textId="5DDC5A7F" w:rsidR="00260CF5" w:rsidRPr="00260CF5" w:rsidRDefault="00260CF5" w:rsidP="00260CF5">
      <w:pPr>
        <w:pStyle w:val="NormalWeb"/>
        <w:rPr>
          <w:rFonts w:asciiTheme="minorHAnsi" w:hAnsiTheme="minorHAnsi" w:cs="Arial"/>
          <w:color w:val="000000"/>
        </w:rPr>
      </w:pPr>
      <w:r w:rsidRPr="00260CF5">
        <w:rPr>
          <w:rFonts w:asciiTheme="minorHAnsi" w:hAnsiTheme="minorHAnsi" w:cs="Arial"/>
          <w:color w:val="000000"/>
        </w:rPr>
        <w:t>Concerns about YMCA services are best raised through our formal complaints or feedback processes, where they can be properly investigated and addressed.</w:t>
      </w:r>
      <w:r>
        <w:rPr>
          <w:rFonts w:asciiTheme="minorHAnsi" w:hAnsiTheme="minorHAnsi" w:cs="Arial"/>
          <w:color w:val="000000"/>
        </w:rPr>
        <w:t xml:space="preserve"> Please visit </w:t>
      </w:r>
      <w:hyperlink r:id="rId11" w:history="1">
        <w:r w:rsidRPr="009A36F2">
          <w:rPr>
            <w:rStyle w:val="Hyperlink"/>
            <w:rFonts w:asciiTheme="minorHAnsi" w:hAnsiTheme="minorHAnsi" w:cs="Arial"/>
          </w:rPr>
          <w:t>https://ymcatg.org/contact-us/</w:t>
        </w:r>
      </w:hyperlink>
      <w:r>
        <w:rPr>
          <w:rFonts w:asciiTheme="minorHAnsi" w:hAnsiTheme="minorHAnsi" w:cs="Arial"/>
          <w:color w:val="000000"/>
        </w:rPr>
        <w:t xml:space="preserve"> for more information.</w:t>
      </w:r>
    </w:p>
    <w:p w14:paraId="12364AC7" w14:textId="77777777" w:rsidR="00260CF5" w:rsidRPr="00260CF5" w:rsidRDefault="00260CF5" w:rsidP="00260CF5">
      <w:pPr>
        <w:pStyle w:val="NormalWeb"/>
        <w:rPr>
          <w:rFonts w:asciiTheme="minorHAnsi" w:hAnsiTheme="minorHAnsi" w:cs="Arial"/>
          <w:color w:val="000000"/>
        </w:rPr>
      </w:pPr>
      <w:r w:rsidRPr="00260CF5">
        <w:rPr>
          <w:rFonts w:asciiTheme="minorHAnsi" w:hAnsiTheme="minorHAnsi" w:cs="Arial"/>
          <w:color w:val="000000"/>
        </w:rPr>
        <w:t>Repeated breaches of these guidelines may result in comments being hidden or deleted and users being blocked from the page.</w:t>
      </w:r>
    </w:p>
    <w:p w14:paraId="61A53657" w14:textId="77777777" w:rsidR="00260CF5" w:rsidRPr="00260CF5" w:rsidRDefault="00260CF5" w:rsidP="00260CF5">
      <w:pPr>
        <w:pStyle w:val="NormalWeb"/>
        <w:rPr>
          <w:rFonts w:asciiTheme="minorHAnsi" w:hAnsiTheme="minorHAnsi" w:cs="Arial"/>
          <w:color w:val="000000"/>
        </w:rPr>
      </w:pPr>
      <w:r w:rsidRPr="00260CF5">
        <w:rPr>
          <w:rFonts w:asciiTheme="minorHAnsi" w:hAnsiTheme="minorHAnsi" w:cs="Arial"/>
          <w:color w:val="000000"/>
        </w:rPr>
        <w:t>We value open and honest feedback and will not remove comments simply because they express criticism. However, we reserve the right to moderate content that breaches these guidelines or prevents constructive discussion.</w:t>
      </w:r>
    </w:p>
    <w:p w14:paraId="21C87518" w14:textId="3967FD1A" w:rsidR="0081149B" w:rsidRDefault="00260CF5" w:rsidP="00260CF5">
      <w:pPr>
        <w:pStyle w:val="NormalWeb"/>
        <w:rPr>
          <w:rFonts w:asciiTheme="minorHAnsi" w:hAnsiTheme="minorHAnsi" w:cs="Arial"/>
          <w:color w:val="000000"/>
        </w:rPr>
      </w:pPr>
      <w:r w:rsidRPr="00260CF5">
        <w:rPr>
          <w:rFonts w:asciiTheme="minorHAnsi" w:hAnsiTheme="minorHAnsi" w:cs="Arial"/>
          <w:color w:val="000000"/>
        </w:rPr>
        <w:t>Thank you for helping us maintain a respectful online community.</w:t>
      </w:r>
    </w:p>
    <w:p w14:paraId="7BE12F5A" w14:textId="77777777" w:rsidR="00260CF5" w:rsidRDefault="00260CF5" w:rsidP="00260CF5">
      <w:pPr>
        <w:pStyle w:val="NormalWeb"/>
        <w:rPr>
          <w:rFonts w:asciiTheme="minorHAnsi" w:hAnsiTheme="minorHAnsi" w:cs="Arial"/>
          <w:color w:val="000000"/>
        </w:rPr>
      </w:pPr>
    </w:p>
    <w:p w14:paraId="3742D3C3" w14:textId="2D8209E8" w:rsidR="00260CF5" w:rsidRPr="00260CF5" w:rsidRDefault="00260CF5" w:rsidP="00260CF5">
      <w:pPr>
        <w:pStyle w:val="NormalWeb"/>
        <w:rPr>
          <w:rFonts w:asciiTheme="minorHAnsi" w:hAnsiTheme="minorHAnsi" w:cs="Arial"/>
          <w:b/>
          <w:bCs/>
          <w:color w:val="000000"/>
        </w:rPr>
      </w:pPr>
      <w:r w:rsidRPr="00260CF5">
        <w:rPr>
          <w:rFonts w:asciiTheme="minorHAnsi" w:hAnsiTheme="minorHAnsi" w:cs="Arial"/>
          <w:b/>
          <w:bCs/>
          <w:color w:val="000000"/>
        </w:rPr>
        <w:t>YMCA Thames Gateway Group</w:t>
      </w:r>
    </w:p>
    <w:sectPr w:rsidR="00260CF5" w:rsidRPr="00260CF5" w:rsidSect="00260CF5">
      <w:headerReference w:type="default" r:id="rId12"/>
      <w:footerReference w:type="default" r:id="rId13"/>
      <w:headerReference w:type="first" r:id="rId14"/>
      <w:footerReference w:type="first" r:id="rId15"/>
      <w:pgSz w:w="11906" w:h="16838" w:code="9"/>
      <w:pgMar w:top="2665" w:right="991" w:bottom="1418" w:left="709"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24956" w14:textId="77777777" w:rsidR="008D58D7" w:rsidRDefault="008D58D7" w:rsidP="00831BA9">
      <w:pPr>
        <w:spacing w:after="0" w:line="240" w:lineRule="auto"/>
      </w:pPr>
      <w:r>
        <w:separator/>
      </w:r>
    </w:p>
  </w:endnote>
  <w:endnote w:type="continuationSeparator" w:id="0">
    <w:p w14:paraId="397D1FDC" w14:textId="77777777" w:rsidR="008D58D7" w:rsidRDefault="008D58D7" w:rsidP="00831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7521" w14:textId="77777777" w:rsidR="00B81DD2" w:rsidRDefault="00B81DD2">
    <w:pPr>
      <w:pStyle w:val="Footer"/>
    </w:pPr>
    <w:r>
      <w:rPr>
        <w:noProof/>
        <w:lang w:eastAsia="en-GB"/>
      </w:rPr>
      <w:drawing>
        <wp:anchor distT="0" distB="0" distL="114300" distR="114300" simplePos="0" relativeHeight="251671552" behindDoc="0" locked="0" layoutInCell="1" allowOverlap="1" wp14:anchorId="21C8752B" wp14:editId="21C8752C">
          <wp:simplePos x="0" y="0"/>
          <wp:positionH relativeFrom="page">
            <wp:posOffset>450215</wp:posOffset>
          </wp:positionH>
          <wp:positionV relativeFrom="page">
            <wp:posOffset>10185400</wp:posOffset>
          </wp:positionV>
          <wp:extent cx="6660000" cy="60480"/>
          <wp:effectExtent l="0" t="0" r="0" b="0"/>
          <wp:wrapSquare wrapText="bothSides"/>
          <wp:docPr id="419315160" name="Picture 419315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ur ba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60000" cy="6048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7528" w14:textId="5D84F038" w:rsidR="00B81DD2" w:rsidRDefault="00B81DD2" w:rsidP="00E42B5B">
    <w:pPr>
      <w:spacing w:after="200"/>
    </w:pPr>
    <w:r>
      <w:rPr>
        <w:noProof/>
        <w:lang w:eastAsia="en-GB"/>
      </w:rPr>
      <w:drawing>
        <wp:anchor distT="0" distB="0" distL="114300" distR="114300" simplePos="0" relativeHeight="251677696" behindDoc="0" locked="0" layoutInCell="1" allowOverlap="1" wp14:anchorId="21C87533" wp14:editId="2766D9CD">
          <wp:simplePos x="0" y="0"/>
          <wp:positionH relativeFrom="page">
            <wp:posOffset>428625</wp:posOffset>
          </wp:positionH>
          <wp:positionV relativeFrom="page">
            <wp:posOffset>10005695</wp:posOffset>
          </wp:positionV>
          <wp:extent cx="6657975" cy="46990"/>
          <wp:effectExtent l="0" t="0" r="9525" b="0"/>
          <wp:wrapSquare wrapText="bothSides"/>
          <wp:docPr id="185389238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ur bar.jpg"/>
                  <pic:cNvPicPr/>
                </pic:nvPicPr>
                <pic:blipFill>
                  <a:blip r:embed="rId1">
                    <a:extLst>
                      <a:ext uri="{28A0092B-C50C-407E-A947-70E740481C1C}">
                        <a14:useLocalDpi xmlns:a14="http://schemas.microsoft.com/office/drawing/2010/main" val="0"/>
                      </a:ext>
                    </a:extLst>
                  </a:blip>
                  <a:stretch>
                    <a:fillRect/>
                  </a:stretch>
                </pic:blipFill>
                <pic:spPr>
                  <a:xfrm>
                    <a:off x="0" y="0"/>
                    <a:ext cx="6657975" cy="46990"/>
                  </a:xfrm>
                  <a:prstGeom prst="rect">
                    <a:avLst/>
                  </a:prstGeom>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6592C" w14:textId="77777777" w:rsidR="008D58D7" w:rsidRDefault="008D58D7" w:rsidP="00831BA9">
      <w:pPr>
        <w:spacing w:after="0" w:line="240" w:lineRule="auto"/>
      </w:pPr>
      <w:r>
        <w:separator/>
      </w:r>
    </w:p>
  </w:footnote>
  <w:footnote w:type="continuationSeparator" w:id="0">
    <w:p w14:paraId="5037792B" w14:textId="77777777" w:rsidR="008D58D7" w:rsidRDefault="008D58D7" w:rsidP="00831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751D" w14:textId="77777777" w:rsidR="00B81DD2" w:rsidRDefault="00B81DD2">
    <w:pPr>
      <w:pStyle w:val="Header"/>
      <w:rPr>
        <w:noProof/>
        <w:lang w:eastAsia="en-GB"/>
      </w:rPr>
    </w:pPr>
  </w:p>
  <w:tbl>
    <w:tblPr>
      <w:tblpPr w:vertAnchor="page" w:horzAnchor="page" w:tblpX="710" w:tblpY="710"/>
      <w:tblOverlap w:val="never"/>
      <w:tblW w:w="0" w:type="auto"/>
      <w:tblLayout w:type="fixed"/>
      <w:tblCellMar>
        <w:left w:w="0" w:type="dxa"/>
        <w:right w:w="0" w:type="dxa"/>
      </w:tblCellMar>
      <w:tblLook w:val="04A0" w:firstRow="1" w:lastRow="0" w:firstColumn="1" w:lastColumn="0" w:noHBand="0" w:noVBand="1"/>
    </w:tblPr>
    <w:tblGrid>
      <w:gridCol w:w="7371"/>
    </w:tblGrid>
    <w:tr w:rsidR="00B81DD2" w14:paraId="21C8751F" w14:textId="77777777" w:rsidTr="006F2820">
      <w:trPr>
        <w:trHeight w:val="1418"/>
      </w:trPr>
      <w:tc>
        <w:tcPr>
          <w:tcW w:w="7371" w:type="dxa"/>
        </w:tcPr>
        <w:p w14:paraId="21C8751E" w14:textId="77777777" w:rsidR="00B81DD2" w:rsidRDefault="00B81DD2" w:rsidP="006F2820">
          <w:pPr>
            <w:pStyle w:val="Header"/>
          </w:pPr>
        </w:p>
      </w:tc>
    </w:tr>
  </w:tbl>
  <w:p w14:paraId="21C87520" w14:textId="77777777" w:rsidR="00B81DD2" w:rsidRDefault="00B81DD2">
    <w:pPr>
      <w:pStyle w:val="Header"/>
    </w:pPr>
    <w:r>
      <w:rPr>
        <w:noProof/>
        <w:lang w:eastAsia="en-GB"/>
      </w:rPr>
      <mc:AlternateContent>
        <mc:Choice Requires="wps">
          <w:drawing>
            <wp:anchor distT="4294967295" distB="4294967295" distL="114300" distR="114300" simplePos="0" relativeHeight="251668480" behindDoc="0" locked="0" layoutInCell="1" allowOverlap="1" wp14:anchorId="21C87529" wp14:editId="21C8752A">
              <wp:simplePos x="0" y="0"/>
              <wp:positionH relativeFrom="page">
                <wp:posOffset>450215</wp:posOffset>
              </wp:positionH>
              <wp:positionV relativeFrom="page">
                <wp:posOffset>1422399</wp:posOffset>
              </wp:positionV>
              <wp:extent cx="6659880" cy="0"/>
              <wp:effectExtent l="0" t="0" r="26670"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59880" cy="0"/>
                      </a:xfrm>
                      <a:prstGeom prst="line">
                        <a:avLst/>
                      </a:prstGeom>
                      <a:ln w="635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C89DF43" id="Straight Connector 11" o:spid="_x0000_s1026" style="position:absolute;z-index:25166848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35.45pt,112pt" to="559.8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" strokecolor="#4d4f53 [3215]" strokeweight=".5pt">
              <o:lock v:ext="edit" shapetype="f"/>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7522" w14:textId="58BC2A37" w:rsidR="00B81DD2" w:rsidRDefault="000C4F16" w:rsidP="005366EB">
    <w:pPr>
      <w:pStyle w:val="Header"/>
      <w:tabs>
        <w:tab w:val="clear" w:pos="4513"/>
        <w:tab w:val="clear" w:pos="9026"/>
        <w:tab w:val="left" w:pos="2910"/>
      </w:tabs>
    </w:pPr>
    <w:r>
      <w:rPr>
        <w:noProof/>
        <w:lang w:eastAsia="en-GB"/>
      </w:rPr>
      <w:drawing>
        <wp:anchor distT="0" distB="0" distL="114300" distR="114300" simplePos="0" relativeHeight="251662848" behindDoc="1" locked="0" layoutInCell="1" allowOverlap="1" wp14:anchorId="21C8752D" wp14:editId="21C74585">
          <wp:simplePos x="0" y="0"/>
          <wp:positionH relativeFrom="column">
            <wp:posOffset>-274954</wp:posOffset>
          </wp:positionH>
          <wp:positionV relativeFrom="paragraph">
            <wp:posOffset>-313055</wp:posOffset>
          </wp:positionV>
          <wp:extent cx="3230880" cy="1474089"/>
          <wp:effectExtent l="0" t="0" r="7620" b="0"/>
          <wp:wrapNone/>
          <wp:docPr id="20520256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01.jpg"/>
                  <pic:cNvPicPr/>
                </pic:nvPicPr>
                <pic:blipFill>
                  <a:blip r:embed="rId1">
                    <a:extLst>
                      <a:ext uri="{28A0092B-C50C-407E-A947-70E740481C1C}">
                        <a14:useLocalDpi xmlns:a14="http://schemas.microsoft.com/office/drawing/2010/main" val="0"/>
                      </a:ext>
                    </a:extLst>
                  </a:blip>
                  <a:stretch>
                    <a:fillRect/>
                  </a:stretch>
                </pic:blipFill>
                <pic:spPr>
                  <a:xfrm>
                    <a:off x="0" y="0"/>
                    <a:ext cx="3238721" cy="1477667"/>
                  </a:xfrm>
                  <a:prstGeom prst="rect">
                    <a:avLst/>
                  </a:prstGeom>
                </pic:spPr>
              </pic:pic>
            </a:graphicData>
          </a:graphic>
          <wp14:sizeRelH relativeFrom="margin">
            <wp14:pctWidth>0</wp14:pctWidth>
          </wp14:sizeRelH>
          <wp14:sizeRelV relativeFrom="margin">
            <wp14:pctHeight>0</wp14:pctHeight>
          </wp14:sizeRelV>
        </wp:anchor>
      </w:drawing>
    </w:r>
    <w:r w:rsidR="00AC62E3">
      <w:rPr>
        <w:noProof/>
        <w:lang w:eastAsia="en-GB"/>
      </w:rPr>
      <w:drawing>
        <wp:anchor distT="0" distB="0" distL="114300" distR="114300" simplePos="0" relativeHeight="251656704" behindDoc="0" locked="0" layoutInCell="1" allowOverlap="1" wp14:anchorId="21C87531" wp14:editId="45AC55C6">
          <wp:simplePos x="0" y="0"/>
          <wp:positionH relativeFrom="column">
            <wp:posOffset>5335905</wp:posOffset>
          </wp:positionH>
          <wp:positionV relativeFrom="page">
            <wp:posOffset>247650</wp:posOffset>
          </wp:positionV>
          <wp:extent cx="1352550" cy="1071245"/>
          <wp:effectExtent l="0" t="0" r="0" b="0"/>
          <wp:wrapSquare wrapText="bothSides"/>
          <wp:docPr id="1669255560" name="Picture 1669255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CA logo.jpg"/>
                  <pic:cNvPicPr/>
                </pic:nvPicPr>
                <pic:blipFill>
                  <a:blip r:embed="rId2">
                    <a:extLst>
                      <a:ext uri="{28A0092B-C50C-407E-A947-70E740481C1C}">
                        <a14:useLocalDpi xmlns:a14="http://schemas.microsoft.com/office/drawing/2010/main" val="0"/>
                      </a:ext>
                    </a:extLst>
                  </a:blip>
                  <a:stretch>
                    <a:fillRect/>
                  </a:stretch>
                </pic:blipFill>
                <pic:spPr>
                  <a:xfrm>
                    <a:off x="0" y="0"/>
                    <a:ext cx="1352550" cy="1071245"/>
                  </a:xfrm>
                  <a:prstGeom prst="rect">
                    <a:avLst/>
                  </a:prstGeom>
                </pic:spPr>
              </pic:pic>
            </a:graphicData>
          </a:graphic>
          <wp14:sizeRelH relativeFrom="margin">
            <wp14:pctWidth>0</wp14:pctWidth>
          </wp14:sizeRelH>
          <wp14:sizeRelV relativeFrom="margin">
            <wp14:pctHeight>0</wp14:pctHeight>
          </wp14:sizeRelV>
        </wp:anchor>
      </w:drawing>
    </w:r>
  </w:p>
  <w:p w14:paraId="21C87523" w14:textId="77777777" w:rsidR="00B81DD2" w:rsidRDefault="00B81DD2">
    <w:pPr>
      <w:pStyle w:val="Header"/>
    </w:pPr>
  </w:p>
  <w:p w14:paraId="21C87524" w14:textId="77777777" w:rsidR="00B81DD2" w:rsidRDefault="00B81DD2">
    <w:pPr>
      <w:pStyle w:val="Header"/>
    </w:pPr>
  </w:p>
  <w:p w14:paraId="21C87525" w14:textId="1E969651" w:rsidR="00B81DD2" w:rsidRDefault="00B81DD2">
    <w:pPr>
      <w:pStyle w:val="Header"/>
    </w:pPr>
    <w:r>
      <w:rPr>
        <w:noProof/>
        <w:lang w:eastAsia="en-GB"/>
      </w:rPr>
      <mc:AlternateContent>
        <mc:Choice Requires="wps">
          <w:drawing>
            <wp:anchor distT="4294967295" distB="4294967295" distL="114300" distR="114300" simplePos="0" relativeHeight="251657728" behindDoc="0" locked="0" layoutInCell="1" allowOverlap="1" wp14:anchorId="21C8752F" wp14:editId="7E8057FD">
              <wp:simplePos x="0" y="0"/>
              <wp:positionH relativeFrom="margin">
                <wp:align>left</wp:align>
              </wp:positionH>
              <wp:positionV relativeFrom="page">
                <wp:posOffset>2077720</wp:posOffset>
              </wp:positionV>
              <wp:extent cx="6659880" cy="0"/>
              <wp:effectExtent l="0" t="0" r="0" b="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59880" cy="0"/>
                      </a:xfrm>
                      <a:prstGeom prst="line">
                        <a:avLst/>
                      </a:prstGeom>
                      <a:ln w="635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81F456F" id="Straight Connector 2" o:spid="_x0000_s1026" style="position:absolute;z-index:251657728;visibility:visible;mso-wrap-style:square;mso-width-percent:0;mso-height-percent:0;mso-wrap-distance-left:9pt;mso-wrap-distance-top:-3e-5mm;mso-wrap-distance-right:9pt;mso-wrap-distance-bottom:-3e-5mm;mso-position-horizontal:left;mso-position-horizontal-relative:margin;mso-position-vertical:absolute;mso-position-vertical-relative:page;mso-width-percent:0;mso-height-percent:0;mso-width-relative:margin;mso-height-relative:page" from="0,163.6pt" to="524.4pt,16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" strokecolor="#4d4f53 [3215]" strokeweight=".5pt">
              <o:lock v:ext="edit" shapetype="f"/>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4286A"/>
    <w:multiLevelType w:val="hybridMultilevel"/>
    <w:tmpl w:val="5EB0D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7E550A"/>
    <w:multiLevelType w:val="multilevel"/>
    <w:tmpl w:val="44246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0828F5"/>
    <w:multiLevelType w:val="multilevel"/>
    <w:tmpl w:val="760A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6189204">
    <w:abstractNumId w:val="2"/>
  </w:num>
  <w:num w:numId="2" w16cid:durableId="2110001059">
    <w:abstractNumId w:val="1"/>
  </w:num>
  <w:num w:numId="3" w16cid:durableId="97871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revisionView w:insDel="0"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56B"/>
    <w:rsid w:val="000316DA"/>
    <w:rsid w:val="00042546"/>
    <w:rsid w:val="00050305"/>
    <w:rsid w:val="00082581"/>
    <w:rsid w:val="000A0451"/>
    <w:rsid w:val="000C4F16"/>
    <w:rsid w:val="000D5784"/>
    <w:rsid w:val="00106E5E"/>
    <w:rsid w:val="00163C23"/>
    <w:rsid w:val="0017427F"/>
    <w:rsid w:val="0017577A"/>
    <w:rsid w:val="001938E6"/>
    <w:rsid w:val="001C7F7A"/>
    <w:rsid w:val="00212B67"/>
    <w:rsid w:val="00244831"/>
    <w:rsid w:val="00255EFF"/>
    <w:rsid w:val="00260CF5"/>
    <w:rsid w:val="0029039D"/>
    <w:rsid w:val="002952B4"/>
    <w:rsid w:val="002A7800"/>
    <w:rsid w:val="002B701F"/>
    <w:rsid w:val="002E638E"/>
    <w:rsid w:val="00304CF8"/>
    <w:rsid w:val="003320DA"/>
    <w:rsid w:val="003B3AEC"/>
    <w:rsid w:val="003C436A"/>
    <w:rsid w:val="003F4BAA"/>
    <w:rsid w:val="0048688D"/>
    <w:rsid w:val="004C4CBB"/>
    <w:rsid w:val="004F07CD"/>
    <w:rsid w:val="005135E0"/>
    <w:rsid w:val="00515E9C"/>
    <w:rsid w:val="005366EB"/>
    <w:rsid w:val="0058692F"/>
    <w:rsid w:val="005F20DB"/>
    <w:rsid w:val="006332D6"/>
    <w:rsid w:val="00654D6D"/>
    <w:rsid w:val="0069114D"/>
    <w:rsid w:val="006970E1"/>
    <w:rsid w:val="006A75FD"/>
    <w:rsid w:val="006C3B94"/>
    <w:rsid w:val="006C57D5"/>
    <w:rsid w:val="006E07C0"/>
    <w:rsid w:val="006F2820"/>
    <w:rsid w:val="00730919"/>
    <w:rsid w:val="007604A9"/>
    <w:rsid w:val="0077110C"/>
    <w:rsid w:val="007720C3"/>
    <w:rsid w:val="00777464"/>
    <w:rsid w:val="007B1F7B"/>
    <w:rsid w:val="007B6502"/>
    <w:rsid w:val="007D276C"/>
    <w:rsid w:val="00802EAC"/>
    <w:rsid w:val="0081149B"/>
    <w:rsid w:val="00823231"/>
    <w:rsid w:val="00831BA9"/>
    <w:rsid w:val="00833134"/>
    <w:rsid w:val="00846B9E"/>
    <w:rsid w:val="00856415"/>
    <w:rsid w:val="008B3D7E"/>
    <w:rsid w:val="008C4310"/>
    <w:rsid w:val="008D58D7"/>
    <w:rsid w:val="00920C7E"/>
    <w:rsid w:val="0096569C"/>
    <w:rsid w:val="009C620D"/>
    <w:rsid w:val="009E2005"/>
    <w:rsid w:val="00A25747"/>
    <w:rsid w:val="00A41D19"/>
    <w:rsid w:val="00AB40D3"/>
    <w:rsid w:val="00AC39E1"/>
    <w:rsid w:val="00AC62E3"/>
    <w:rsid w:val="00AE34B6"/>
    <w:rsid w:val="00AF33C8"/>
    <w:rsid w:val="00B06E99"/>
    <w:rsid w:val="00B37C10"/>
    <w:rsid w:val="00B53A76"/>
    <w:rsid w:val="00B81DD2"/>
    <w:rsid w:val="00B82495"/>
    <w:rsid w:val="00B829EF"/>
    <w:rsid w:val="00B9256B"/>
    <w:rsid w:val="00BC7590"/>
    <w:rsid w:val="00C777E9"/>
    <w:rsid w:val="00C94018"/>
    <w:rsid w:val="00CB0C12"/>
    <w:rsid w:val="00CB370F"/>
    <w:rsid w:val="00CF5242"/>
    <w:rsid w:val="00CF64D8"/>
    <w:rsid w:val="00D007A3"/>
    <w:rsid w:val="00D01B44"/>
    <w:rsid w:val="00D130D5"/>
    <w:rsid w:val="00D4020D"/>
    <w:rsid w:val="00D74729"/>
    <w:rsid w:val="00DF10C1"/>
    <w:rsid w:val="00E169A6"/>
    <w:rsid w:val="00E31D15"/>
    <w:rsid w:val="00E42B5B"/>
    <w:rsid w:val="00E44C8D"/>
    <w:rsid w:val="00E47D07"/>
    <w:rsid w:val="00E5003B"/>
    <w:rsid w:val="00E9084A"/>
    <w:rsid w:val="00EB7CF9"/>
    <w:rsid w:val="00F316B9"/>
    <w:rsid w:val="00F36A41"/>
    <w:rsid w:val="00F4386F"/>
    <w:rsid w:val="00F5307A"/>
    <w:rsid w:val="00F61623"/>
    <w:rsid w:val="00F73FD5"/>
    <w:rsid w:val="00F96A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87516"/>
  <w15:docId w15:val="{836CB938-569C-4CD3-B6B9-023F6799F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D4F53" w:themeColor="text2"/>
        <w:sz w:val="18"/>
        <w:szCs w:val="18"/>
        <w:lang w:val="en-GB" w:eastAsia="en-US" w:bidi="ar-SA"/>
      </w:rPr>
    </w:rPrDefault>
    <w:pPrDefault>
      <w:pPr>
        <w:spacing w:after="100" w:line="29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BA9"/>
  </w:style>
  <w:style w:type="paragraph" w:styleId="Heading3">
    <w:name w:val="heading 3"/>
    <w:next w:val="Normal"/>
    <w:link w:val="Heading3Char"/>
    <w:qFormat/>
    <w:rsid w:val="00AB40D3"/>
    <w:pPr>
      <w:keepNext/>
      <w:keepLines/>
      <w:spacing w:after="0" w:line="240" w:lineRule="auto"/>
      <w:outlineLvl w:val="2"/>
    </w:pPr>
    <w:rPr>
      <w:rFonts w:asciiTheme="majorHAnsi" w:eastAsiaTheme="majorEastAsia" w:hAnsiTheme="majorHAnsi" w:cstheme="majorBidi"/>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SC">
    <w:name w:val="ASC"/>
    <w:basedOn w:val="TableNormal"/>
    <w:uiPriority w:val="99"/>
    <w:rsid w:val="00AB40D3"/>
    <w:pPr>
      <w:spacing w:before="20" w:after="20" w:line="240" w:lineRule="auto"/>
    </w:pPr>
    <w:rPr>
      <w:rFonts w:eastAsia="Times New Roman" w:cs="Times New Roman"/>
      <w:color w:val="auto"/>
      <w:sz w:val="22"/>
      <w:szCs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cPr>
        <w:shd w:val="clear" w:color="auto" w:fill="4D4F53" w:themeFill="text2"/>
      </w:tcPr>
    </w:tblStylePr>
    <w:tblStylePr w:type="firstCol">
      <w:rPr>
        <w:b/>
      </w:rPr>
    </w:tblStylePr>
  </w:style>
  <w:style w:type="character" w:customStyle="1" w:styleId="Heading3Char">
    <w:name w:val="Heading 3 Char"/>
    <w:basedOn w:val="DefaultParagraphFont"/>
    <w:link w:val="Heading3"/>
    <w:rsid w:val="00AB40D3"/>
    <w:rPr>
      <w:rFonts w:asciiTheme="majorHAnsi" w:eastAsiaTheme="majorEastAsia" w:hAnsiTheme="majorHAnsi" w:cstheme="majorBidi"/>
      <w:b/>
      <w:bCs/>
    </w:rPr>
  </w:style>
  <w:style w:type="paragraph" w:styleId="Header">
    <w:name w:val="header"/>
    <w:basedOn w:val="Normal"/>
    <w:link w:val="HeaderChar"/>
    <w:uiPriority w:val="99"/>
    <w:unhideWhenUsed/>
    <w:rsid w:val="00831B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BA9"/>
  </w:style>
  <w:style w:type="paragraph" w:styleId="Footer">
    <w:name w:val="footer"/>
    <w:link w:val="FooterChar"/>
    <w:uiPriority w:val="99"/>
    <w:unhideWhenUsed/>
    <w:rsid w:val="00042546"/>
    <w:pPr>
      <w:spacing w:after="0" w:line="160" w:lineRule="exact"/>
      <w:ind w:right="-1106"/>
    </w:pPr>
    <w:rPr>
      <w:sz w:val="12"/>
    </w:rPr>
  </w:style>
  <w:style w:type="character" w:customStyle="1" w:styleId="FooterChar">
    <w:name w:val="Footer Char"/>
    <w:basedOn w:val="DefaultParagraphFont"/>
    <w:link w:val="Footer"/>
    <w:uiPriority w:val="99"/>
    <w:rsid w:val="00042546"/>
    <w:rPr>
      <w:sz w:val="12"/>
    </w:rPr>
  </w:style>
  <w:style w:type="paragraph" w:styleId="BalloonText">
    <w:name w:val="Balloon Text"/>
    <w:basedOn w:val="Normal"/>
    <w:link w:val="BalloonTextChar"/>
    <w:uiPriority w:val="99"/>
    <w:semiHidden/>
    <w:unhideWhenUsed/>
    <w:rsid w:val="00831B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1BA9"/>
    <w:rPr>
      <w:rFonts w:ascii="Tahoma" w:hAnsi="Tahoma" w:cs="Tahoma"/>
      <w:sz w:val="16"/>
      <w:szCs w:val="16"/>
    </w:rPr>
  </w:style>
  <w:style w:type="character" w:styleId="PlaceholderText">
    <w:name w:val="Placeholder Text"/>
    <w:basedOn w:val="DefaultParagraphFont"/>
    <w:uiPriority w:val="99"/>
    <w:semiHidden/>
    <w:rsid w:val="00A25747"/>
    <w:rPr>
      <w:color w:val="808080"/>
    </w:rPr>
  </w:style>
  <w:style w:type="table" w:styleId="TableGrid">
    <w:name w:val="Table Grid"/>
    <w:basedOn w:val="TableNormal"/>
    <w:uiPriority w:val="59"/>
    <w:rsid w:val="00D007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1149B"/>
    <w:pPr>
      <w:spacing w:before="100" w:beforeAutospacing="1" w:afterAutospacing="1" w:line="240" w:lineRule="auto"/>
    </w:pPr>
    <w:rPr>
      <w:rFonts w:ascii="Times New Roman" w:hAnsi="Times New Roman" w:cs="Times New Roman"/>
      <w:color w:val="auto"/>
      <w:sz w:val="24"/>
      <w:szCs w:val="24"/>
      <w:lang w:eastAsia="en-GB"/>
    </w:rPr>
  </w:style>
  <w:style w:type="character" w:styleId="Hyperlink">
    <w:name w:val="Hyperlink"/>
    <w:basedOn w:val="DefaultParagraphFont"/>
    <w:uiPriority w:val="99"/>
    <w:unhideWhenUsed/>
    <w:rsid w:val="00260CF5"/>
    <w:rPr>
      <w:color w:val="0000FF" w:themeColor="hyperlink"/>
      <w:u w:val="single"/>
    </w:rPr>
  </w:style>
  <w:style w:type="character" w:styleId="UnresolvedMention">
    <w:name w:val="Unresolved Mention"/>
    <w:basedOn w:val="DefaultParagraphFont"/>
    <w:uiPriority w:val="99"/>
    <w:semiHidden/>
    <w:unhideWhenUsed/>
    <w:rsid w:val="00260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143886">
      <w:bodyDiv w:val="1"/>
      <w:marLeft w:val="0"/>
      <w:marRight w:val="0"/>
      <w:marTop w:val="0"/>
      <w:marBottom w:val="0"/>
      <w:divBdr>
        <w:top w:val="none" w:sz="0" w:space="0" w:color="auto"/>
        <w:left w:val="none" w:sz="0" w:space="0" w:color="auto"/>
        <w:bottom w:val="none" w:sz="0" w:space="0" w:color="auto"/>
        <w:right w:val="none" w:sz="0" w:space="0" w:color="auto"/>
      </w:divBdr>
    </w:div>
    <w:div w:id="145104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mcatg.org/contact-u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Downloads\YMCA%20letterhead%20Corporate_version2%20(1).dotx" TargetMode="External"/></Relationships>
</file>

<file path=word/theme/theme1.xml><?xml version="1.0" encoding="utf-8"?>
<a:theme xmlns:a="http://schemas.openxmlformats.org/drawingml/2006/main" name="Office Theme">
  <a:themeElements>
    <a:clrScheme name="YMCA">
      <a:dk1>
        <a:sysClr val="windowText" lastClr="000000"/>
      </a:dk1>
      <a:lt1>
        <a:sysClr val="window" lastClr="FFFFFF"/>
      </a:lt1>
      <a:dk2>
        <a:srgbClr val="4D4F53"/>
      </a:dk2>
      <a:lt2>
        <a:srgbClr val="9BD3F1"/>
      </a:lt2>
      <a:accent1>
        <a:srgbClr val="00517A"/>
      </a:accent1>
      <a:accent2>
        <a:srgbClr val="804236"/>
      </a:accent2>
      <a:accent3>
        <a:srgbClr val="B5CB52"/>
      </a:accent3>
      <a:accent4>
        <a:srgbClr val="AF126D"/>
      </a:accent4>
      <a:accent5>
        <a:srgbClr val="6C4892"/>
      </a:accent5>
      <a:accent6>
        <a:srgbClr val="F7BF1F"/>
      </a:accent6>
      <a:hlink>
        <a:srgbClr val="0000FF"/>
      </a:hlink>
      <a:folHlink>
        <a:srgbClr val="800080"/>
      </a:folHlink>
    </a:clrScheme>
    <a:fontScheme name="YMCA letter">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7871BA9209D443ADAF17908889A045" ma:contentTypeVersion="11" ma:contentTypeDescription="Create a new document." ma:contentTypeScope="" ma:versionID="be681c939b490518907abd68bb793e00">
  <xsd:schema xmlns:xsd="http://www.w3.org/2001/XMLSchema" xmlns:xs="http://www.w3.org/2001/XMLSchema" xmlns:p="http://schemas.microsoft.com/office/2006/metadata/properties" xmlns:ns2="2f70a5cd-c109-4ab4-857d-eb2cf45293a8" targetNamespace="http://schemas.microsoft.com/office/2006/metadata/properties" ma:root="true" ma:fieldsID="dfafe82bc21d90b02d1b5db79d7c9215" ns2:_="">
    <xsd:import namespace="2f70a5cd-c109-4ab4-857d-eb2cf45293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70a5cd-c109-4ab4-857d-eb2cf45293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5565C2-BB99-4E5D-AF09-14F979090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70a5cd-c109-4ab4-857d-eb2cf4529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37856D-2348-45B9-960C-B211B8C33191}">
  <ds:schemaRefs>
    <ds:schemaRef ds:uri="http://schemas.microsoft.com/sharepoint/v3/contenttype/forms"/>
  </ds:schemaRefs>
</ds:datastoreItem>
</file>

<file path=customXml/itemProps3.xml><?xml version="1.0" encoding="utf-8"?>
<ds:datastoreItem xmlns:ds="http://schemas.openxmlformats.org/officeDocument/2006/customXml" ds:itemID="{A9C5964B-1FFC-490E-BAA1-70E0D946C2E1}">
  <ds:schemaRefs>
    <ds:schemaRef ds:uri="http://schemas.openxmlformats.org/officeDocument/2006/bibliography"/>
  </ds:schemaRefs>
</ds:datastoreItem>
</file>

<file path=customXml/itemProps4.xml><?xml version="1.0" encoding="utf-8"?>
<ds:datastoreItem xmlns:ds="http://schemas.openxmlformats.org/officeDocument/2006/customXml" ds:itemID="{808008CB-C4C4-4482-A70A-7BD74BA9F31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YMCA letterhead Corporate_version2 (1)</Template>
  <TotalTime>8</TotalTime>
  <Pages>1</Pages>
  <Words>239</Words>
  <Characters>1430</Characters>
  <Application>Microsoft Office Word</Application>
  <DocSecurity>0</DocSecurity>
  <Lines>42</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Sara Colenutt</cp:lastModifiedBy>
  <cp:revision>2</cp:revision>
  <cp:lastPrinted>2017-06-06T08:32:00Z</cp:lastPrinted>
  <dcterms:created xsi:type="dcterms:W3CDTF">2026-09-17T09:18:00Z</dcterms:created>
  <dcterms:modified xsi:type="dcterms:W3CDTF">2026-09-17T09:18:00Z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0x010100307871BA9209D443ADAF17908889A045</vt:lpwstr>
  </property>
  <property fmtid="{D5CDD505-2E9C-101B-9397-08002B2CF9AE}" pid="3" name="Order">
    <vt:r8>394000</vt:r8>
  </property>
</Properties>
</file>